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D199" w14:textId="77777777" w:rsidR="007C6141" w:rsidRDefault="007C6141" w:rsidP="007C6141">
      <w:pPr>
        <w:pStyle w:val="NoSpacing"/>
        <w:jc w:val="both"/>
      </w:pPr>
    </w:p>
    <w:p w14:paraId="298EB745" w14:textId="77777777" w:rsidR="00244340" w:rsidRDefault="00244340" w:rsidP="007C6141">
      <w:pPr>
        <w:pStyle w:val="NoSpacing"/>
        <w:jc w:val="both"/>
      </w:pPr>
    </w:p>
    <w:p w14:paraId="645E5888" w14:textId="0E159D20" w:rsidR="00244340" w:rsidRDefault="001C0F54" w:rsidP="007C6141">
      <w:pPr>
        <w:pStyle w:val="NoSpacing"/>
        <w:jc w:val="both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7C7CF5">
        <w:rPr>
          <w:noProof/>
        </w:rPr>
        <w:t>03 June 2021</w:t>
      </w:r>
      <w:r>
        <w:fldChar w:fldCharType="end"/>
      </w:r>
    </w:p>
    <w:p w14:paraId="067F1551" w14:textId="1AE5C918" w:rsidR="00244340" w:rsidRDefault="00244340" w:rsidP="007C6141">
      <w:pPr>
        <w:pStyle w:val="NoSpacing"/>
        <w:jc w:val="both"/>
      </w:pPr>
    </w:p>
    <w:p w14:paraId="5461682A" w14:textId="41F005B6" w:rsidR="00244340" w:rsidRDefault="007073D5" w:rsidP="007C6141">
      <w:pPr>
        <w:pStyle w:val="NoSpacing"/>
        <w:jc w:val="both"/>
      </w:pPr>
      <w:r>
        <w:t>Dear Gosport Society Member,</w:t>
      </w:r>
    </w:p>
    <w:p w14:paraId="37E605C0" w14:textId="77777777" w:rsidR="00244340" w:rsidRDefault="00244340" w:rsidP="007C6141">
      <w:pPr>
        <w:pStyle w:val="NoSpacing"/>
        <w:jc w:val="both"/>
      </w:pPr>
    </w:p>
    <w:p w14:paraId="342BE67A" w14:textId="21931C22" w:rsidR="000352B4" w:rsidRDefault="000352B4" w:rsidP="00442E38">
      <w:pPr>
        <w:spacing w:after="120"/>
      </w:pPr>
      <w:r>
        <w:t>As previously notified, t</w:t>
      </w:r>
      <w:r w:rsidR="001C350B">
        <w:t>he 20</w:t>
      </w:r>
      <w:r w:rsidR="00442E38">
        <w:t>21</w:t>
      </w:r>
      <w:r w:rsidR="001C350B">
        <w:t xml:space="preserve"> Annual General Meeting of the Gosport Society will take place </w:t>
      </w:r>
      <w:r w:rsidR="00442E38">
        <w:t xml:space="preserve">via </w:t>
      </w:r>
      <w:r w:rsidR="00EF11EC">
        <w:t xml:space="preserve">Zoom </w:t>
      </w:r>
      <w:r w:rsidR="00442E38">
        <w:t xml:space="preserve">online video conferencing on </w:t>
      </w:r>
      <w:r w:rsidR="001C350B">
        <w:t xml:space="preserve">Wednesday </w:t>
      </w:r>
      <w:r w:rsidR="00442E38">
        <w:t>9</w:t>
      </w:r>
      <w:r w:rsidR="001C350B" w:rsidRPr="001C350B">
        <w:rPr>
          <w:vertAlign w:val="superscript"/>
        </w:rPr>
        <w:t>th</w:t>
      </w:r>
      <w:r w:rsidR="001C350B">
        <w:t xml:space="preserve"> June </w:t>
      </w:r>
      <w:r w:rsidR="00442E38">
        <w:t xml:space="preserve">commencing at 7.00pm.  </w:t>
      </w:r>
      <w:r>
        <w:t>It is of course unfortunate that again this year we are unable to meet i</w:t>
      </w:r>
      <w:r w:rsidR="00EF11EC">
        <w:t>n</w:t>
      </w:r>
      <w:r>
        <w:t xml:space="preserve"> person, however our wider experience of using Zoom has meant that we are now able to open the meeting to a wider audience, being all those members that we contact by email.</w:t>
      </w:r>
    </w:p>
    <w:p w14:paraId="5E65CF52" w14:textId="240C713D" w:rsidR="00946491" w:rsidRDefault="000352B4" w:rsidP="00946491">
      <w:pPr>
        <w:spacing w:after="120"/>
      </w:pPr>
      <w:r>
        <w:t xml:space="preserve">We are sorry that the current circumstances mean that you are unable to participate in person, however not wishing to leave you out completely, I am enclosing </w:t>
      </w:r>
      <w:r w:rsidR="00EF11EC">
        <w:t xml:space="preserve">for your information </w:t>
      </w:r>
      <w:r>
        <w:t>the documents for the AGM, being the</w:t>
      </w:r>
      <w:r w:rsidR="00A461BF">
        <w:t xml:space="preserve"> </w:t>
      </w:r>
      <w:r w:rsidR="00D36265">
        <w:t>A</w:t>
      </w:r>
      <w:r w:rsidR="00A461BF">
        <w:t>genda</w:t>
      </w:r>
      <w:r>
        <w:t>,</w:t>
      </w:r>
      <w:r w:rsidR="00D36265">
        <w:t xml:space="preserve"> the Chairman’s Report, Minutes of the AGM held on 10 June 2020 via Zoom,</w:t>
      </w:r>
      <w:r w:rsidR="00055EEC">
        <w:t xml:space="preserve"> t</w:t>
      </w:r>
      <w:r w:rsidR="00055EEC" w:rsidRPr="00055EEC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he </w:t>
      </w:r>
      <w:r w:rsidR="00C55D1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Treasurers Report and </w:t>
      </w:r>
      <w:r w:rsidR="00D36265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</w:t>
      </w:r>
      <w:r w:rsidR="00055EEC" w:rsidRPr="00055EEC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inancial </w:t>
      </w:r>
      <w:r w:rsidR="00D36265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</w:t>
      </w:r>
      <w:r w:rsidR="00055EEC" w:rsidRPr="00055EEC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ummary </w:t>
      </w:r>
      <w:r w:rsidR="00D36265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and </w:t>
      </w:r>
      <w:r w:rsidR="00946491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details of n</w:t>
      </w:r>
      <w:r w:rsidR="00D36265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ominations for the G</w:t>
      </w:r>
      <w:r w:rsidR="00A479A0">
        <w:t xml:space="preserve">osport Society Committee </w:t>
      </w:r>
      <w:r w:rsidR="00D36265">
        <w:t>for 2021/</w:t>
      </w:r>
      <w:r w:rsidR="00946491">
        <w:t>2</w:t>
      </w:r>
      <w:r w:rsidR="00946491" w:rsidRPr="00AF2867">
        <w:t>.</w:t>
      </w:r>
      <w:r w:rsidR="00BA3590">
        <w:t xml:space="preserve">  Please feel free to forward to me </w:t>
      </w:r>
      <w:r w:rsidR="007C7CF5">
        <w:t>prior to the meeting</w:t>
      </w:r>
      <w:r w:rsidR="007C7CF5">
        <w:t xml:space="preserve"> </w:t>
      </w:r>
      <w:r w:rsidR="00BA3590">
        <w:t xml:space="preserve">any comments or questions you have about the contents of the AGM documents.  Any </w:t>
      </w:r>
      <w:r w:rsidR="007C7CF5">
        <w:t xml:space="preserve">further </w:t>
      </w:r>
      <w:r w:rsidR="00BA3590">
        <w:t xml:space="preserve">general issues that members </w:t>
      </w:r>
      <w:r w:rsidR="007C7CF5">
        <w:t>would like to be</w:t>
      </w:r>
      <w:r w:rsidR="00BA3590">
        <w:t xml:space="preserve"> raise</w:t>
      </w:r>
      <w:r w:rsidR="007C7CF5">
        <w:t>d</w:t>
      </w:r>
      <w:r w:rsidR="00BA3590">
        <w:t xml:space="preserve"> will be tabled for response under Any Other Business.</w:t>
      </w:r>
    </w:p>
    <w:p w14:paraId="2041D07B" w14:textId="5408EDEF" w:rsidR="000352B4" w:rsidRDefault="000352B4" w:rsidP="00946491">
      <w:pPr>
        <w:spacing w:after="120"/>
      </w:pPr>
      <w:r>
        <w:t xml:space="preserve">Louis Murray in his Chairman’s Report looks forward to better days around the corner and let us hope that by this time next year </w:t>
      </w:r>
      <w:r w:rsidR="00EF11EC">
        <w:t>the Gosport Society</w:t>
      </w:r>
      <w:r>
        <w:t xml:space="preserve"> will all be able to </w:t>
      </w:r>
      <w:r w:rsidR="00EF11EC">
        <w:t>conduct its Annual General Meeting with the members together in one room.</w:t>
      </w:r>
    </w:p>
    <w:p w14:paraId="088444A8" w14:textId="77777777" w:rsidR="00EF11EC" w:rsidRDefault="00EF11EC" w:rsidP="00946491">
      <w:pPr>
        <w:spacing w:after="120"/>
      </w:pPr>
    </w:p>
    <w:p w14:paraId="149695AE" w14:textId="27896EA1" w:rsidR="00B17596" w:rsidRDefault="00B17596" w:rsidP="00946491">
      <w:pPr>
        <w:spacing w:after="120"/>
      </w:pPr>
      <w:r>
        <w:t>Yours faithfully,</w:t>
      </w:r>
    </w:p>
    <w:p w14:paraId="52AEA0D1" w14:textId="77777777" w:rsidR="0004602D" w:rsidRDefault="0004602D" w:rsidP="00B17596">
      <w:pPr>
        <w:spacing w:after="0"/>
      </w:pPr>
      <w:r>
        <w:rPr>
          <w:noProof/>
        </w:rPr>
        <w:drawing>
          <wp:inline distT="0" distB="0" distL="0" distR="0" wp14:anchorId="709AC105" wp14:editId="3AE74CFB">
            <wp:extent cx="1289447" cy="7239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74" cy="73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89FB" w14:textId="77777777" w:rsidR="0004602D" w:rsidRDefault="0004602D" w:rsidP="00B17596">
      <w:pPr>
        <w:spacing w:after="0"/>
      </w:pPr>
    </w:p>
    <w:p w14:paraId="4DB8F715" w14:textId="105C49F9" w:rsidR="00B17596" w:rsidRDefault="00B17596" w:rsidP="00B17596">
      <w:pPr>
        <w:spacing w:after="0"/>
      </w:pPr>
      <w:r>
        <w:t>Malcolm Stevens,</w:t>
      </w:r>
    </w:p>
    <w:p w14:paraId="579570E4" w14:textId="254668E9" w:rsidR="00B17596" w:rsidRDefault="00B17596" w:rsidP="00B17596">
      <w:pPr>
        <w:spacing w:after="0"/>
      </w:pPr>
      <w:r>
        <w:t>Honorary Secretary</w:t>
      </w:r>
      <w:r w:rsidR="009304A0">
        <w:t>,</w:t>
      </w:r>
      <w:r w:rsidR="00946491">
        <w:t xml:space="preserve"> Gosport Society,</w:t>
      </w:r>
    </w:p>
    <w:p w14:paraId="0900E33D" w14:textId="061EDCCA" w:rsidR="00B17596" w:rsidRDefault="00B17596" w:rsidP="00B17596">
      <w:pPr>
        <w:spacing w:after="0"/>
      </w:pPr>
      <w:r>
        <w:t>11 Tower Close Gosport, PO12 2TU</w:t>
      </w:r>
      <w:r w:rsidR="009304A0">
        <w:t>.</w:t>
      </w:r>
    </w:p>
    <w:p w14:paraId="66D0B2EA" w14:textId="683B2210" w:rsidR="00B17596" w:rsidRDefault="00B17596" w:rsidP="00B17596">
      <w:pPr>
        <w:spacing w:after="0"/>
      </w:pPr>
      <w:r>
        <w:t>023 92 601037</w:t>
      </w:r>
    </w:p>
    <w:p w14:paraId="3F96B6A6" w14:textId="322B491B" w:rsidR="00B17596" w:rsidRDefault="00AB7D87" w:rsidP="00B17596">
      <w:pPr>
        <w:spacing w:after="0"/>
      </w:pPr>
      <w:hyperlink r:id="rId8" w:history="1">
        <w:r w:rsidR="00B17596" w:rsidRPr="0078045E">
          <w:rPr>
            <w:rStyle w:val="Hyperlink"/>
          </w:rPr>
          <w:t>secretary@gosportsociety.co.uk</w:t>
        </w:r>
      </w:hyperlink>
    </w:p>
    <w:p w14:paraId="35BCB975" w14:textId="77777777" w:rsidR="00B17596" w:rsidRPr="00AF2867" w:rsidRDefault="00B17596" w:rsidP="00B17596">
      <w:pPr>
        <w:spacing w:after="0"/>
      </w:pPr>
    </w:p>
    <w:p w14:paraId="4A64B06A" w14:textId="77777777" w:rsidR="007073D5" w:rsidRDefault="007073D5" w:rsidP="007C6141">
      <w:pPr>
        <w:pStyle w:val="NoSpacing"/>
        <w:jc w:val="both"/>
      </w:pPr>
    </w:p>
    <w:sectPr w:rsidR="007073D5" w:rsidSect="00326CF3">
      <w:footerReference w:type="default" r:id="rId9"/>
      <w:headerReference w:type="first" r:id="rId10"/>
      <w:footerReference w:type="first" r:id="rId11"/>
      <w:pgSz w:w="11906" w:h="16838"/>
      <w:pgMar w:top="2422" w:right="1274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5B4A" w14:textId="77777777" w:rsidR="00AB7D87" w:rsidRDefault="00AB7D87" w:rsidP="008478E8">
      <w:pPr>
        <w:spacing w:after="0" w:line="240" w:lineRule="auto"/>
      </w:pPr>
      <w:r>
        <w:separator/>
      </w:r>
    </w:p>
  </w:endnote>
  <w:endnote w:type="continuationSeparator" w:id="0">
    <w:p w14:paraId="09864A01" w14:textId="77777777" w:rsidR="00AB7D87" w:rsidRDefault="00AB7D87" w:rsidP="008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86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DFBB4" w14:textId="77777777" w:rsidR="00905B96" w:rsidRDefault="00905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DFE55" w14:textId="77777777" w:rsidR="00905B96" w:rsidRDefault="0090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21E4" w14:textId="77777777" w:rsidR="00700FBD" w:rsidRDefault="00700FBD" w:rsidP="00700FBD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14:paraId="5E83300C" w14:textId="77777777" w:rsidR="00786EBE" w:rsidRPr="00552281" w:rsidRDefault="00786EBE" w:rsidP="00595396">
    <w:pPr>
      <w:spacing w:after="0" w:line="240" w:lineRule="auto"/>
      <w:jc w:val="center"/>
      <w:rPr>
        <w:rStyle w:val="Hyperlink"/>
        <w:rFonts w:ascii="Arial" w:hAnsi="Arial" w:cs="Arial"/>
        <w:color w:val="auto"/>
        <w:sz w:val="16"/>
        <w:szCs w:val="16"/>
        <w:u w:val="none"/>
      </w:rPr>
    </w:pPr>
  </w:p>
  <w:p w14:paraId="69D717EB" w14:textId="77777777" w:rsidR="00700FBD" w:rsidRPr="00700FBD" w:rsidRDefault="00700FBD" w:rsidP="00700FBD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94E7" w14:textId="77777777" w:rsidR="00AB7D87" w:rsidRDefault="00AB7D87" w:rsidP="008478E8">
      <w:pPr>
        <w:spacing w:after="0" w:line="240" w:lineRule="auto"/>
      </w:pPr>
      <w:r>
        <w:separator/>
      </w:r>
    </w:p>
  </w:footnote>
  <w:footnote w:type="continuationSeparator" w:id="0">
    <w:p w14:paraId="27BA8D17" w14:textId="77777777" w:rsidR="00AB7D87" w:rsidRDefault="00AB7D87" w:rsidP="0084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A08" w14:textId="77777777" w:rsidR="008478E8" w:rsidRPr="00B65AD3" w:rsidRDefault="00943279" w:rsidP="004241D5">
    <w:pPr>
      <w:pStyle w:val="Header"/>
      <w:rPr>
        <w:rFonts w:ascii="Arial" w:hAnsi="Arial" w:cs="Arial"/>
        <w:sz w:val="32"/>
        <w:szCs w:val="32"/>
      </w:rPr>
    </w:pPr>
    <w:r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CB742" wp14:editId="3BA2A4EF">
              <wp:simplePos x="0" y="0"/>
              <wp:positionH relativeFrom="column">
                <wp:posOffset>2667000</wp:posOffset>
              </wp:positionH>
              <wp:positionV relativeFrom="paragraph">
                <wp:posOffset>100330</wp:posOffset>
              </wp:positionV>
              <wp:extent cx="3190875" cy="14732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14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4199A" w14:textId="77777777" w:rsidR="00943279" w:rsidRPr="00700FBD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700FBD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Gosport Society</w:t>
                          </w:r>
                        </w:p>
                        <w:p w14:paraId="14B70855" w14:textId="77777777" w:rsidR="00943279" w:rsidRDefault="00943279" w:rsidP="00943279">
                          <w:pPr>
                            <w:pStyle w:val="Header"/>
                            <w:ind w:firstLine="43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CC7611F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as Charity No: 289942</w:t>
                          </w:r>
                        </w:p>
                        <w:p w14:paraId="17E5BD9A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A78087" w14:textId="77777777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5228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</w:t>
                          </w:r>
                          <w:r w:rsidRPr="005522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t: The Mayor of Gosport</w:t>
                          </w:r>
                        </w:p>
                        <w:p w14:paraId="2BFAB51A" w14:textId="2E896199" w:rsidR="00943279" w:rsidRDefault="00943279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4327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Honorary Vice-Presidents</w:t>
                          </w:r>
                          <w:r w:rsidRPr="005522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Lesley Burton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; Joyce Upperton</w:t>
                          </w:r>
                          <w:r w:rsidR="00D362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; Adrian Knight</w:t>
                          </w:r>
                        </w:p>
                        <w:p w14:paraId="4C027C2A" w14:textId="77777777" w:rsidR="00905B96" w:rsidRDefault="00905B96" w:rsidP="00943279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05B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Chairman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Louis Murray</w:t>
                          </w:r>
                        </w:p>
                        <w:p w14:paraId="1662294F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FA24B8B" w14:textId="3C847DE0" w:rsidR="00AC54A3" w:rsidRDefault="00AC54A3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C54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465A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secretary</w:t>
                          </w:r>
                          <w:r w:rsidRPr="00AC54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g@gosportsociety.co.uk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ED76B34" w14:textId="76B6D8A6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00FB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www.gosportsociety.co.uk</w:t>
                          </w:r>
                          <w:r w:rsidR="002F1E67"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93889E0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90E2400" w14:textId="77777777" w:rsidR="00943279" w:rsidRDefault="00943279" w:rsidP="00943279">
                          <w:pPr>
                            <w:pStyle w:val="Footer"/>
                            <w:tabs>
                              <w:tab w:val="clear" w:pos="9026"/>
                              <w:tab w:val="right" w:pos="9214"/>
                            </w:tabs>
                            <w:jc w:val="center"/>
                            <w:rPr>
                              <w:rFonts w:ascii="Arial" w:eastAsia="Calibri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E87F4BC" w14:textId="77777777" w:rsidR="00943279" w:rsidRDefault="009432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CB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7.9pt;width:251.25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" fillcolor="white [3201]" stroked="f" strokeweight=".5pt">
              <v:textbox>
                <w:txbxContent>
                  <w:p w14:paraId="47E4199A" w14:textId="77777777" w:rsidR="00943279" w:rsidRPr="00700FBD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</w:pPr>
                    <w:r w:rsidRPr="00700FBD"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Gosport Society</w:t>
                    </w:r>
                  </w:p>
                  <w:p w14:paraId="14B70855" w14:textId="77777777" w:rsidR="00943279" w:rsidRDefault="00943279" w:rsidP="00943279">
                    <w:pPr>
                      <w:pStyle w:val="Header"/>
                      <w:ind w:firstLine="432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CC7611F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Registered as Charity No: 289942</w:t>
                    </w:r>
                  </w:p>
                  <w:p w14:paraId="17E5BD9A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3A78087" w14:textId="77777777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522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</w:t>
                    </w:r>
                    <w:r w:rsidRPr="00552281">
                      <w:rPr>
                        <w:rFonts w:ascii="Arial" w:hAnsi="Arial" w:cs="Arial"/>
                        <w:sz w:val="16"/>
                        <w:szCs w:val="16"/>
                      </w:rPr>
                      <w:t>t: The Mayor of Gosport</w:t>
                    </w:r>
                  </w:p>
                  <w:p w14:paraId="2BFAB51A" w14:textId="2E896199" w:rsidR="00943279" w:rsidRDefault="00943279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4327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Honorary Vice-Presidents</w:t>
                    </w:r>
                    <w:r w:rsidRPr="00552281">
                      <w:rPr>
                        <w:rFonts w:ascii="Arial" w:hAnsi="Arial" w:cs="Arial"/>
                        <w:sz w:val="16"/>
                        <w:szCs w:val="16"/>
                      </w:rPr>
                      <w:t>: Lesley Burton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; Joyce Upperton</w:t>
                    </w:r>
                    <w:r w:rsidR="00D36265">
                      <w:rPr>
                        <w:rFonts w:ascii="Arial" w:hAnsi="Arial" w:cs="Arial"/>
                        <w:sz w:val="16"/>
                        <w:szCs w:val="16"/>
                      </w:rPr>
                      <w:t>; Adrian Knight</w:t>
                    </w:r>
                  </w:p>
                  <w:p w14:paraId="4C027C2A" w14:textId="77777777" w:rsidR="00905B96" w:rsidRDefault="00905B96" w:rsidP="00943279">
                    <w:pPr>
                      <w:pStyle w:val="Head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05B9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Chairman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 Louis Murray</w:t>
                    </w:r>
                  </w:p>
                  <w:p w14:paraId="1662294F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5FA24B8B" w14:textId="3C847DE0" w:rsidR="00AC54A3" w:rsidRDefault="00AC54A3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C54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r w:rsidR="00465ABF">
                      <w:rPr>
                        <w:rFonts w:ascii="Arial" w:hAnsi="Arial" w:cs="Arial"/>
                        <w:sz w:val="16"/>
                        <w:szCs w:val="16"/>
                      </w:rPr>
                      <w:t>secretary</w:t>
                    </w:r>
                    <w:r w:rsidRPr="00AC54A3">
                      <w:rPr>
                        <w:rFonts w:ascii="Arial" w:hAnsi="Arial" w:cs="Arial"/>
                        <w:sz w:val="16"/>
                        <w:szCs w:val="16"/>
                      </w:rPr>
                      <w:t>g@gosportsociety.co.uk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4ED76B34" w14:textId="76B6D8A6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00FB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www.gosportsociety.co.uk</w:t>
                    </w:r>
                    <w:r w:rsidR="002F1E67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393889E0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</w:p>
                  <w:p w14:paraId="490E2400" w14:textId="77777777" w:rsidR="00943279" w:rsidRDefault="00943279" w:rsidP="00943279">
                    <w:pPr>
                      <w:pStyle w:val="Footer"/>
                      <w:tabs>
                        <w:tab w:val="clear" w:pos="9026"/>
                        <w:tab w:val="right" w:pos="9214"/>
                      </w:tabs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</w:p>
                  <w:p w14:paraId="3E87F4BC" w14:textId="77777777" w:rsidR="00943279" w:rsidRDefault="00943279"/>
                </w:txbxContent>
              </v:textbox>
            </v:shape>
          </w:pict>
        </mc:Fallback>
      </mc:AlternateContent>
    </w:r>
    <w:r w:rsidR="008478E8" w:rsidRPr="00B65AD3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1" layoutInCell="1" allowOverlap="1" wp14:anchorId="58A2F937" wp14:editId="7F3FA684">
          <wp:simplePos x="0" y="0"/>
          <wp:positionH relativeFrom="margin">
            <wp:align>left</wp:align>
          </wp:positionH>
          <wp:positionV relativeFrom="page">
            <wp:posOffset>269240</wp:posOffset>
          </wp:positionV>
          <wp:extent cx="2105660" cy="1558290"/>
          <wp:effectExtent l="0" t="0" r="889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d's Po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55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7D3F3" w14:textId="77777777" w:rsidR="00700FBD" w:rsidRPr="00B65AD3" w:rsidRDefault="00700FBD" w:rsidP="008478E8">
    <w:pPr>
      <w:pStyle w:val="Header"/>
      <w:ind w:firstLine="4320"/>
      <w:rPr>
        <w:rFonts w:ascii="Arial" w:hAnsi="Arial" w:cs="Arial"/>
        <w:b/>
        <w:sz w:val="32"/>
        <w:szCs w:val="32"/>
      </w:rPr>
    </w:pPr>
  </w:p>
  <w:p w14:paraId="424AFE00" w14:textId="77777777" w:rsidR="00326CF3" w:rsidRDefault="002763DB" w:rsidP="00943279">
    <w:pPr>
      <w:pStyle w:val="Header"/>
      <w:ind w:firstLine="432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 xml:space="preserve">   </w:t>
    </w:r>
  </w:p>
  <w:p w14:paraId="51FF0EFB" w14:textId="77777777" w:rsidR="00943279" w:rsidRDefault="00943279" w:rsidP="00943279">
    <w:pPr>
      <w:pStyle w:val="Header"/>
      <w:ind w:firstLine="4320"/>
      <w:rPr>
        <w:rFonts w:ascii="Arial" w:eastAsia="Calibri" w:hAnsi="Arial" w:cs="Arial"/>
        <w:b/>
        <w:sz w:val="16"/>
        <w:szCs w:val="16"/>
      </w:rPr>
    </w:pPr>
  </w:p>
  <w:p w14:paraId="40EE89E0" w14:textId="77777777" w:rsidR="00326CF3" w:rsidRPr="00700FBD" w:rsidRDefault="00326CF3" w:rsidP="00595396">
    <w:pPr>
      <w:pStyle w:val="Footer"/>
      <w:tabs>
        <w:tab w:val="clear" w:pos="9026"/>
        <w:tab w:val="right" w:pos="9214"/>
      </w:tabs>
      <w:jc w:val="center"/>
      <w:rPr>
        <w:rFonts w:ascii="Arial" w:hAnsi="Arial" w:cs="Arial"/>
        <w:sz w:val="16"/>
        <w:szCs w:val="16"/>
      </w:rPr>
    </w:pPr>
  </w:p>
  <w:p w14:paraId="1A2C3649" w14:textId="77777777" w:rsidR="00595396" w:rsidRDefault="00595396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2D2B552E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726F8433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3B2F8519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2911F191" w14:textId="77777777" w:rsidR="00943279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  <w:p w14:paraId="306D0737" w14:textId="77777777" w:rsidR="00943279" w:rsidRPr="008478E8" w:rsidRDefault="00943279" w:rsidP="008478E8">
    <w:pPr>
      <w:pStyle w:val="Header"/>
      <w:ind w:firstLine="43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79BC"/>
    <w:multiLevelType w:val="hybridMultilevel"/>
    <w:tmpl w:val="03DA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E8"/>
    <w:rsid w:val="00007B54"/>
    <w:rsid w:val="000237B8"/>
    <w:rsid w:val="000352B4"/>
    <w:rsid w:val="0004602D"/>
    <w:rsid w:val="00055EEC"/>
    <w:rsid w:val="000678A1"/>
    <w:rsid w:val="000A5C9F"/>
    <w:rsid w:val="000E30DE"/>
    <w:rsid w:val="000F040E"/>
    <w:rsid w:val="00153633"/>
    <w:rsid w:val="00191E1C"/>
    <w:rsid w:val="001C0F54"/>
    <w:rsid w:val="001C350B"/>
    <w:rsid w:val="001D5AEB"/>
    <w:rsid w:val="00216CEB"/>
    <w:rsid w:val="002203C7"/>
    <w:rsid w:val="0022615B"/>
    <w:rsid w:val="00240522"/>
    <w:rsid w:val="00244340"/>
    <w:rsid w:val="0026593E"/>
    <w:rsid w:val="002763DB"/>
    <w:rsid w:val="002B23F9"/>
    <w:rsid w:val="002C2703"/>
    <w:rsid w:val="002E3758"/>
    <w:rsid w:val="002F1E67"/>
    <w:rsid w:val="003123E5"/>
    <w:rsid w:val="00326CF3"/>
    <w:rsid w:val="00332322"/>
    <w:rsid w:val="003A581C"/>
    <w:rsid w:val="004241D5"/>
    <w:rsid w:val="00442E38"/>
    <w:rsid w:val="00465ABF"/>
    <w:rsid w:val="00490596"/>
    <w:rsid w:val="004A1967"/>
    <w:rsid w:val="004A7228"/>
    <w:rsid w:val="004F1E5E"/>
    <w:rsid w:val="00521631"/>
    <w:rsid w:val="005268C6"/>
    <w:rsid w:val="005270D0"/>
    <w:rsid w:val="00552281"/>
    <w:rsid w:val="00566CE7"/>
    <w:rsid w:val="00595396"/>
    <w:rsid w:val="005F693B"/>
    <w:rsid w:val="0060471E"/>
    <w:rsid w:val="00651151"/>
    <w:rsid w:val="006611C9"/>
    <w:rsid w:val="006A6F46"/>
    <w:rsid w:val="006A7AD4"/>
    <w:rsid w:val="006B1ED9"/>
    <w:rsid w:val="006F7450"/>
    <w:rsid w:val="00700FBD"/>
    <w:rsid w:val="007073D5"/>
    <w:rsid w:val="00726AF9"/>
    <w:rsid w:val="00732FB6"/>
    <w:rsid w:val="007415C3"/>
    <w:rsid w:val="00780AD4"/>
    <w:rsid w:val="007854E6"/>
    <w:rsid w:val="00786EBE"/>
    <w:rsid w:val="007B2339"/>
    <w:rsid w:val="007C5C61"/>
    <w:rsid w:val="007C6141"/>
    <w:rsid w:val="007C7CF5"/>
    <w:rsid w:val="007D4122"/>
    <w:rsid w:val="008241D1"/>
    <w:rsid w:val="00827532"/>
    <w:rsid w:val="008478E8"/>
    <w:rsid w:val="00862F37"/>
    <w:rsid w:val="008847A0"/>
    <w:rsid w:val="008C2BB0"/>
    <w:rsid w:val="008E2178"/>
    <w:rsid w:val="00905B96"/>
    <w:rsid w:val="00917DC1"/>
    <w:rsid w:val="009304A0"/>
    <w:rsid w:val="00943279"/>
    <w:rsid w:val="00946491"/>
    <w:rsid w:val="009D6043"/>
    <w:rsid w:val="00A14142"/>
    <w:rsid w:val="00A24F28"/>
    <w:rsid w:val="00A26FAE"/>
    <w:rsid w:val="00A461BF"/>
    <w:rsid w:val="00A479A0"/>
    <w:rsid w:val="00A675D9"/>
    <w:rsid w:val="00A95A85"/>
    <w:rsid w:val="00A978EA"/>
    <w:rsid w:val="00AB7D87"/>
    <w:rsid w:val="00AC54A3"/>
    <w:rsid w:val="00AF214A"/>
    <w:rsid w:val="00B17596"/>
    <w:rsid w:val="00B217B2"/>
    <w:rsid w:val="00B276C0"/>
    <w:rsid w:val="00B65AD3"/>
    <w:rsid w:val="00B703BD"/>
    <w:rsid w:val="00B7206B"/>
    <w:rsid w:val="00B82408"/>
    <w:rsid w:val="00BA2A39"/>
    <w:rsid w:val="00BA3590"/>
    <w:rsid w:val="00BD7830"/>
    <w:rsid w:val="00BE4D15"/>
    <w:rsid w:val="00C55D17"/>
    <w:rsid w:val="00C817EE"/>
    <w:rsid w:val="00CE5425"/>
    <w:rsid w:val="00D174CE"/>
    <w:rsid w:val="00D36265"/>
    <w:rsid w:val="00D410E1"/>
    <w:rsid w:val="00D676BA"/>
    <w:rsid w:val="00DD006C"/>
    <w:rsid w:val="00E30617"/>
    <w:rsid w:val="00E44BE4"/>
    <w:rsid w:val="00E665DB"/>
    <w:rsid w:val="00EB69D1"/>
    <w:rsid w:val="00ED06D2"/>
    <w:rsid w:val="00EE7F07"/>
    <w:rsid w:val="00EF11EC"/>
    <w:rsid w:val="00EF356B"/>
    <w:rsid w:val="00F81D2D"/>
    <w:rsid w:val="00FA04F9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C6DAD"/>
  <w15:docId w15:val="{0B26218F-B30F-4D6D-883D-0374813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E8"/>
  </w:style>
  <w:style w:type="paragraph" w:styleId="Footer">
    <w:name w:val="footer"/>
    <w:basedOn w:val="Normal"/>
    <w:link w:val="Foot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E8"/>
  </w:style>
  <w:style w:type="paragraph" w:styleId="BalloonText">
    <w:name w:val="Balloon Text"/>
    <w:basedOn w:val="Normal"/>
    <w:link w:val="BalloonTextChar"/>
    <w:unhideWhenUsed/>
    <w:rsid w:val="008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8E8"/>
    <w:rPr>
      <w:rFonts w:ascii="Tahoma" w:hAnsi="Tahoma" w:cs="Tahoma"/>
      <w:sz w:val="16"/>
      <w:szCs w:val="16"/>
    </w:rPr>
  </w:style>
  <w:style w:type="character" w:styleId="Hyperlink">
    <w:name w:val="Hyperlink"/>
    <w:rsid w:val="00700FBD"/>
    <w:rPr>
      <w:color w:val="0000FF"/>
      <w:u w:val="single"/>
    </w:rPr>
  </w:style>
  <w:style w:type="paragraph" w:styleId="NoSpacing">
    <w:name w:val="No Spacing"/>
    <w:uiPriority w:val="1"/>
    <w:qFormat/>
    <w:rsid w:val="00DD006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854E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5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gosportsociety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Mitchell</dc:creator>
  <cp:lastModifiedBy>Malcolm Stevens</cp:lastModifiedBy>
  <cp:revision>12</cp:revision>
  <cp:lastPrinted>2018-05-17T15:14:00Z</cp:lastPrinted>
  <dcterms:created xsi:type="dcterms:W3CDTF">2021-05-31T12:50:00Z</dcterms:created>
  <dcterms:modified xsi:type="dcterms:W3CDTF">2021-06-03T12:34:00Z</dcterms:modified>
</cp:coreProperties>
</file>